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049" w:rsidRDefault="00057D7C">
      <w:pPr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</w:p>
    <w:p w:rsidR="00257049" w:rsidRDefault="00057D7C">
      <w:pPr>
        <w:pStyle w:val="2"/>
        <w:jc w:val="center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第</w:t>
      </w:r>
      <w:r>
        <w:rPr>
          <w:rFonts w:cs="Arial" w:hint="eastAsia"/>
          <w:color w:val="000000"/>
          <w:sz w:val="30"/>
          <w:szCs w:val="30"/>
        </w:rPr>
        <w:t>8</w:t>
      </w:r>
      <w:r>
        <w:rPr>
          <w:rFonts w:cs="Arial"/>
          <w:color w:val="000000"/>
          <w:sz w:val="30"/>
          <w:szCs w:val="30"/>
        </w:rPr>
        <w:t>届中国</w:t>
      </w:r>
      <w:r>
        <w:rPr>
          <w:rFonts w:cs="Arial" w:hint="eastAsia"/>
          <w:color w:val="000000"/>
          <w:sz w:val="30"/>
          <w:szCs w:val="30"/>
        </w:rPr>
        <w:t>·实践·管理</w:t>
      </w:r>
      <w:r>
        <w:rPr>
          <w:rFonts w:cs="Arial"/>
          <w:color w:val="000000"/>
          <w:sz w:val="30"/>
          <w:szCs w:val="30"/>
        </w:rPr>
        <w:t>论坛</w:t>
      </w:r>
      <w:r>
        <w:rPr>
          <w:rFonts w:cs="Arial" w:hint="eastAsia"/>
          <w:color w:val="000000"/>
          <w:sz w:val="30"/>
          <w:szCs w:val="30"/>
        </w:rPr>
        <w:t>（2017）会议通知</w:t>
      </w:r>
    </w:p>
    <w:p w:rsidR="00257049" w:rsidRDefault="00057D7C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发起单位</w:t>
      </w:r>
      <w:r>
        <w:rPr>
          <w:szCs w:val="21"/>
        </w:rPr>
        <w:t>：《管理学报》杂志社</w:t>
      </w:r>
    </w:p>
    <w:p w:rsidR="00257049" w:rsidRDefault="00057D7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支持单位</w:t>
      </w:r>
      <w:r>
        <w:rPr>
          <w:szCs w:val="21"/>
        </w:rPr>
        <w:t>：国家自然科学基金委员会管理科学部</w:t>
      </w:r>
    </w:p>
    <w:p w:rsidR="00257049" w:rsidRDefault="00057D7C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主办单位</w:t>
      </w:r>
      <w:r>
        <w:rPr>
          <w:rStyle w:val="a8"/>
          <w:rFonts w:cs="Arial"/>
          <w:color w:val="000000"/>
          <w:szCs w:val="21"/>
        </w:rPr>
        <w:t>：</w:t>
      </w:r>
      <w:r>
        <w:rPr>
          <w:rFonts w:hint="eastAsia"/>
          <w:szCs w:val="21"/>
        </w:rPr>
        <w:t>东北大学工商管理学院</w:t>
      </w:r>
    </w:p>
    <w:p w:rsidR="00257049" w:rsidRDefault="00057D7C">
      <w:pPr>
        <w:spacing w:line="360" w:lineRule="auto"/>
        <w:ind w:leftChars="400" w:left="840" w:firstLineChars="100" w:firstLine="210"/>
        <w:rPr>
          <w:szCs w:val="21"/>
        </w:rPr>
      </w:pPr>
      <w:r>
        <w:rPr>
          <w:rFonts w:hint="eastAsia"/>
          <w:szCs w:val="21"/>
        </w:rPr>
        <w:t>华中科技大学管理学院</w:t>
      </w:r>
    </w:p>
    <w:p w:rsidR="00257049" w:rsidRDefault="00057D7C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承办单位</w:t>
      </w:r>
      <w:r>
        <w:rPr>
          <w:szCs w:val="21"/>
        </w:rPr>
        <w:t>：</w:t>
      </w:r>
      <w:r>
        <w:rPr>
          <w:rFonts w:hint="eastAsia"/>
          <w:szCs w:val="21"/>
        </w:rPr>
        <w:t>东北大学工商管理学院</w:t>
      </w:r>
    </w:p>
    <w:p w:rsidR="00257049" w:rsidRDefault="00057D7C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会议时间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</w:t>
      </w:r>
    </w:p>
    <w:p w:rsidR="00257049" w:rsidRDefault="00057D7C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会议地点</w:t>
      </w:r>
      <w:r>
        <w:rPr>
          <w:rFonts w:hint="eastAsia"/>
          <w:szCs w:val="21"/>
        </w:rPr>
        <w:t>：东北大学工商管理学院（浑南校区）</w:t>
      </w:r>
    </w:p>
    <w:p w:rsidR="00257049" w:rsidRDefault="00057D7C">
      <w:pPr>
        <w:spacing w:line="360" w:lineRule="auto"/>
        <w:rPr>
          <w:szCs w:val="21"/>
        </w:rPr>
      </w:pPr>
      <w:r>
        <w:rPr>
          <w:rStyle w:val="a8"/>
          <w:rFonts w:cs="Arial"/>
          <w:color w:val="000000"/>
          <w:szCs w:val="21"/>
        </w:rPr>
        <w:t>会议主题</w:t>
      </w:r>
      <w:r>
        <w:rPr>
          <w:rStyle w:val="a8"/>
          <w:rFonts w:cs="Arial" w:hint="eastAsia"/>
          <w:color w:val="000000"/>
          <w:szCs w:val="21"/>
        </w:rPr>
        <w:t>：</w:t>
      </w:r>
      <w:r>
        <w:rPr>
          <w:rFonts w:hint="eastAsia"/>
          <w:szCs w:val="21"/>
        </w:rPr>
        <w:t>转型期中国管理研究与企业实践之道</w:t>
      </w:r>
    </w:p>
    <w:p w:rsidR="00257049" w:rsidRDefault="00057D7C">
      <w:pPr>
        <w:spacing w:line="360" w:lineRule="auto"/>
        <w:ind w:left="1054" w:hangingChars="500" w:hanging="1054"/>
        <w:rPr>
          <w:szCs w:val="21"/>
        </w:rPr>
      </w:pPr>
      <w:r>
        <w:rPr>
          <w:b/>
          <w:bCs/>
          <w:szCs w:val="21"/>
        </w:rPr>
        <w:t>会议议题</w:t>
      </w:r>
      <w:r>
        <w:rPr>
          <w:rFonts w:hint="eastAsia"/>
          <w:szCs w:val="21"/>
        </w:rPr>
        <w:t>：①中国本土管理理论和研究方法创新；②中国企业国际化的管理模式与实践；③中国企业领导力创新和实践；④大数据背景下的中国企业管理实践探索；⑤互联网时代中国“制造”与中国“智造”；⑥传统老工业基地的产业转型和发展升级；⑦转型期国有企业的变革与发展；⑧中国企业家的精神特质和典型案例；⑨基于“中国味道”和“中国特色”的企业案例研究；⑩直面中国实践的管理研究现状及展望</w:t>
      </w:r>
    </w:p>
    <w:p w:rsidR="00257049" w:rsidRDefault="00057D7C">
      <w:pPr>
        <w:spacing w:line="360" w:lineRule="auto"/>
        <w:ind w:leftChars="16" w:left="1088" w:hangingChars="500" w:hanging="1054"/>
        <w:rPr>
          <w:szCs w:val="21"/>
        </w:rPr>
      </w:pPr>
      <w:r>
        <w:rPr>
          <w:rFonts w:hint="eastAsia"/>
          <w:b/>
          <w:bCs/>
          <w:szCs w:val="21"/>
        </w:rPr>
        <w:t>征稿日程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论文提交截止日期为</w:t>
      </w:r>
      <w:r>
        <w:rPr>
          <w:rFonts w:ascii="宋体" w:hAnsi="宋体" w:hint="eastAsia"/>
          <w:b/>
          <w:bCs/>
          <w:szCs w:val="21"/>
        </w:rPr>
        <w:t>2017年9月30日</w:t>
      </w:r>
      <w:r>
        <w:rPr>
          <w:rFonts w:ascii="宋体" w:hAnsi="宋体" w:hint="eastAsia"/>
          <w:szCs w:val="21"/>
        </w:rPr>
        <w:t>。论坛学术委员会将甄选优秀论文若干篇，推荐至</w:t>
      </w:r>
      <w:r>
        <w:rPr>
          <w:szCs w:val="21"/>
        </w:rPr>
        <w:t>《管理学报》发表。</w:t>
      </w:r>
      <w:r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来稿请注明“第8届中国·实践·管理论坛投稿”，稿件格式要求请参见《管理学报》，后续进一步的会议通知请留意《管理学报》和东北大学工商管理学院官网发布的最新会讯内容</w:t>
      </w:r>
      <w:r>
        <w:rPr>
          <w:rFonts w:hint="eastAsia"/>
          <w:szCs w:val="21"/>
        </w:rPr>
        <w:t>）</w:t>
      </w:r>
    </w:p>
    <w:p w:rsidR="00257049" w:rsidRDefault="00057D7C">
      <w:pPr>
        <w:spacing w:line="360" w:lineRule="auto"/>
        <w:ind w:leftChars="16" w:left="1088" w:hangingChars="500" w:hanging="1054"/>
        <w:rPr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注册费用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2017年10月16日前，</w:t>
      </w:r>
      <w:r>
        <w:rPr>
          <w:rFonts w:ascii="宋体" w:hAnsi="宋体" w:hint="eastAsia"/>
          <w:szCs w:val="21"/>
        </w:rPr>
        <w:t>注册费：￥800元/人（学生凭有效证件减半），会议期间开具发票；会议当天现场注册，注册费：￥1000元/人（学生凭有效证件减半），会后快递到付邮寄发票。</w:t>
      </w:r>
    </w:p>
    <w:p w:rsidR="00257049" w:rsidRDefault="00057D7C">
      <w:pPr>
        <w:spacing w:line="360" w:lineRule="auto"/>
        <w:ind w:leftChars="16" w:left="1088" w:hangingChars="500" w:hanging="1054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投稿和会务联系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szCs w:val="21"/>
        </w:rPr>
        <w:t>（1）东北大学工商管理学院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 xml:space="preserve">联系人：张兰霞  </w:t>
      </w:r>
    </w:p>
    <w:p w:rsidR="00257049" w:rsidRDefault="00057D7C" w:rsidP="00D71A86">
      <w:pPr>
        <w:spacing w:line="360" w:lineRule="auto"/>
        <w:ind w:leftChars="516" w:left="1084" w:firstLineChars="168" w:firstLine="35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电话：024-83687853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 xml:space="preserve">     E-Mail：neusba@foxmail.com</w:t>
      </w:r>
    </w:p>
    <w:p w:rsidR="00257049" w:rsidRDefault="00057D7C">
      <w:pPr>
        <w:spacing w:line="360" w:lineRule="auto"/>
        <w:ind w:leftChars="16" w:left="1084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（2）《管理学报》编辑部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联系人：郭  恺</w:t>
      </w:r>
    </w:p>
    <w:p w:rsidR="00257049" w:rsidRDefault="00057D7C" w:rsidP="00964A2F">
      <w:pPr>
        <w:spacing w:line="360" w:lineRule="auto"/>
        <w:ind w:leftChars="16" w:left="1084" w:hangingChars="500" w:hanging="1050"/>
        <w:rPr>
          <w:rFonts w:hint="eastAsia"/>
        </w:rPr>
      </w:pPr>
      <w:r>
        <w:rPr>
          <w:rFonts w:ascii="宋体" w:hAnsi="宋体" w:hint="eastAsia"/>
          <w:szCs w:val="21"/>
        </w:rPr>
        <w:t xml:space="preserve">                   电话：027-87542154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 xml:space="preserve">         E-Mail：</w:t>
      </w:r>
      <w:hyperlink r:id="rId8" w:history="1">
        <w:r>
          <w:rPr>
            <w:rFonts w:ascii="宋体" w:hAnsi="宋体" w:hint="eastAsia"/>
            <w:szCs w:val="21"/>
          </w:rPr>
          <w:t>glxbforum@foxmail.com</w:t>
        </w:r>
      </w:hyperlink>
    </w:p>
    <w:p w:rsidR="00964A2F" w:rsidRDefault="00964A2F" w:rsidP="00964A2F">
      <w:pPr>
        <w:spacing w:line="360" w:lineRule="auto"/>
        <w:ind w:leftChars="16" w:left="1084" w:hangingChars="500" w:hanging="1050"/>
        <w:rPr>
          <w:rFonts w:hint="eastAsia"/>
        </w:rPr>
      </w:pPr>
    </w:p>
    <w:p w:rsidR="00964A2F" w:rsidRPr="00964A2F" w:rsidRDefault="00964A2F" w:rsidP="00964A2F">
      <w:pPr>
        <w:spacing w:line="360" w:lineRule="auto"/>
        <w:rPr>
          <w:bCs/>
          <w:szCs w:val="21"/>
        </w:rPr>
        <w:sectPr w:rsidR="00964A2F" w:rsidRPr="00964A2F">
          <w:pgSz w:w="11906" w:h="16838"/>
          <w:pgMar w:top="1077" w:right="1077" w:bottom="1077" w:left="1077" w:header="851" w:footer="992" w:gutter="0"/>
          <w:cols w:space="720"/>
          <w:docGrid w:type="lines" w:linePitch="312"/>
        </w:sectPr>
      </w:pPr>
    </w:p>
    <w:p w:rsidR="00964A2F" w:rsidRDefault="00964A2F" w:rsidP="00964A2F">
      <w:pPr>
        <w:rPr>
          <w:bCs/>
          <w:sz w:val="18"/>
          <w:szCs w:val="18"/>
        </w:rPr>
      </w:pPr>
    </w:p>
    <w:sectPr w:rsidR="00964A2F" w:rsidSect="00257049">
      <w:pgSz w:w="11906" w:h="16838"/>
      <w:pgMar w:top="1077" w:right="1077" w:bottom="107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38" w:rsidRDefault="00166B38" w:rsidP="00D71A86">
      <w:r>
        <w:separator/>
      </w:r>
    </w:p>
  </w:endnote>
  <w:endnote w:type="continuationSeparator" w:id="1">
    <w:p w:rsidR="00166B38" w:rsidRDefault="00166B38" w:rsidP="00D71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38" w:rsidRDefault="00166B38" w:rsidP="00D71A86">
      <w:r>
        <w:separator/>
      </w:r>
    </w:p>
  </w:footnote>
  <w:footnote w:type="continuationSeparator" w:id="1">
    <w:p w:rsidR="00166B38" w:rsidRDefault="00166B38" w:rsidP="00D71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8B24"/>
    <w:multiLevelType w:val="singleLevel"/>
    <w:tmpl w:val="59AD8B2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7D7C"/>
    <w:rsid w:val="000C207F"/>
    <w:rsid w:val="00166B38"/>
    <w:rsid w:val="00172A27"/>
    <w:rsid w:val="001E14EF"/>
    <w:rsid w:val="002034EC"/>
    <w:rsid w:val="00257049"/>
    <w:rsid w:val="0048531E"/>
    <w:rsid w:val="00544E3D"/>
    <w:rsid w:val="007218BA"/>
    <w:rsid w:val="00734F61"/>
    <w:rsid w:val="00964A2F"/>
    <w:rsid w:val="00984D9F"/>
    <w:rsid w:val="00A34AD7"/>
    <w:rsid w:val="00A62788"/>
    <w:rsid w:val="00D71A86"/>
    <w:rsid w:val="00E266EF"/>
    <w:rsid w:val="00E96361"/>
    <w:rsid w:val="00EB5B43"/>
    <w:rsid w:val="033C1CA6"/>
    <w:rsid w:val="04432AFB"/>
    <w:rsid w:val="06EA5AA9"/>
    <w:rsid w:val="0A9711CD"/>
    <w:rsid w:val="0BB62C45"/>
    <w:rsid w:val="0EE8090A"/>
    <w:rsid w:val="140A22B7"/>
    <w:rsid w:val="16AD7083"/>
    <w:rsid w:val="17F560EC"/>
    <w:rsid w:val="1ED0537F"/>
    <w:rsid w:val="1F3E265B"/>
    <w:rsid w:val="24C75434"/>
    <w:rsid w:val="250C6ABB"/>
    <w:rsid w:val="26D43AC9"/>
    <w:rsid w:val="279C093D"/>
    <w:rsid w:val="2C9D5A53"/>
    <w:rsid w:val="30710878"/>
    <w:rsid w:val="355C56F8"/>
    <w:rsid w:val="36692E93"/>
    <w:rsid w:val="3C6313A7"/>
    <w:rsid w:val="3C8709C9"/>
    <w:rsid w:val="3DA1668A"/>
    <w:rsid w:val="437758BE"/>
    <w:rsid w:val="477D6844"/>
    <w:rsid w:val="4B810B6F"/>
    <w:rsid w:val="56E1742F"/>
    <w:rsid w:val="578C79C1"/>
    <w:rsid w:val="584278A5"/>
    <w:rsid w:val="5AD64820"/>
    <w:rsid w:val="5B2D3103"/>
    <w:rsid w:val="5C96494A"/>
    <w:rsid w:val="61172479"/>
    <w:rsid w:val="65176426"/>
    <w:rsid w:val="67FD494B"/>
    <w:rsid w:val="6DC710AA"/>
    <w:rsid w:val="730F7BDF"/>
    <w:rsid w:val="7F3330A5"/>
    <w:rsid w:val="7FF3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04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57049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48"/>
      <w:szCs w:val="44"/>
    </w:rPr>
  </w:style>
  <w:style w:type="paragraph" w:styleId="2">
    <w:name w:val="heading 2"/>
    <w:basedOn w:val="a"/>
    <w:next w:val="a"/>
    <w:qFormat/>
    <w:rsid w:val="0025704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57049"/>
    <w:pPr>
      <w:jc w:val="left"/>
    </w:pPr>
  </w:style>
  <w:style w:type="paragraph" w:styleId="a4">
    <w:name w:val="Balloon Text"/>
    <w:basedOn w:val="a"/>
    <w:link w:val="Char"/>
    <w:qFormat/>
    <w:rsid w:val="00257049"/>
    <w:rPr>
      <w:sz w:val="18"/>
      <w:szCs w:val="18"/>
    </w:rPr>
  </w:style>
  <w:style w:type="paragraph" w:styleId="a5">
    <w:name w:val="footer"/>
    <w:basedOn w:val="a"/>
    <w:qFormat/>
    <w:rsid w:val="00257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570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257049"/>
    <w:rPr>
      <w:sz w:val="24"/>
    </w:rPr>
  </w:style>
  <w:style w:type="character" w:styleId="a8">
    <w:name w:val="Strong"/>
    <w:basedOn w:val="a0"/>
    <w:qFormat/>
    <w:rsid w:val="00257049"/>
    <w:rPr>
      <w:b/>
      <w:bCs/>
    </w:rPr>
  </w:style>
  <w:style w:type="character" w:styleId="a9">
    <w:name w:val="Hyperlink"/>
    <w:basedOn w:val="a0"/>
    <w:qFormat/>
    <w:rsid w:val="00257049"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rsid w:val="002570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57049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257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smile@fox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第3届中国人力资源管理论坛(第一轮通知）</dc:title>
  <dc:creator>Smile</dc:creator>
  <cp:lastModifiedBy>微软用户</cp:lastModifiedBy>
  <cp:revision>3</cp:revision>
  <dcterms:created xsi:type="dcterms:W3CDTF">2017-09-11T07:25:00Z</dcterms:created>
  <dcterms:modified xsi:type="dcterms:W3CDTF">2017-09-11T07:27:00Z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